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>Тема: «</w:t>
      </w:r>
      <w:r w:rsidR="00444017">
        <w:rPr>
          <w:rFonts w:ascii="Times New Roman" w:hAnsi="Times New Roman" w:cs="Times New Roman"/>
          <w:color w:val="auto"/>
          <w:sz w:val="24"/>
          <w:szCs w:val="24"/>
        </w:rPr>
        <w:t>Живая п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рирода».</w:t>
      </w:r>
    </w:p>
    <w:p w:rsidR="00721FF6" w:rsidRPr="00721FF6" w:rsidRDefault="00721FF6" w:rsidP="00721FF6"/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>1.Соедини линией.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21FF6" w:rsidTr="00721FF6">
        <w:tc>
          <w:tcPr>
            <w:tcW w:w="4672" w:type="dxa"/>
          </w:tcPr>
          <w:p w:rsidR="00721FF6" w:rsidRP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1F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луна</w:t>
            </w:r>
          </w:p>
        </w:tc>
        <w:tc>
          <w:tcPr>
            <w:tcW w:w="4673" w:type="dxa"/>
            <w:vMerge w:val="restart"/>
          </w:tcPr>
          <w:p w:rsid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21FF6" w:rsidRP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1F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Неживая</w:t>
            </w:r>
            <w:r w:rsidRPr="00721F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природа</w:t>
            </w:r>
            <w:r w:rsidRPr="00721FF6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 </w:t>
            </w:r>
          </w:p>
          <w:p w:rsid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21FF6" w:rsidRDefault="00721FF6" w:rsidP="00721FF6">
            <w:pPr>
              <w:pStyle w:val="a4"/>
            </w:pPr>
            <w:r w:rsidRPr="00721F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Живая природа</w:t>
            </w:r>
            <w:r w:rsidRPr="00721FF6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 </w:t>
            </w:r>
          </w:p>
        </w:tc>
      </w:tr>
      <w:tr w:rsidR="00721FF6" w:rsidTr="00721FF6">
        <w:tc>
          <w:tcPr>
            <w:tcW w:w="4672" w:type="dxa"/>
          </w:tcPr>
          <w:p w:rsidR="00721FF6" w:rsidRP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1FF6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снежинка</w:t>
            </w:r>
          </w:p>
        </w:tc>
        <w:tc>
          <w:tcPr>
            <w:tcW w:w="4673" w:type="dxa"/>
            <w:vMerge/>
          </w:tcPr>
          <w:p w:rsidR="00721FF6" w:rsidRP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21FF6" w:rsidTr="00721FF6">
        <w:tc>
          <w:tcPr>
            <w:tcW w:w="4672" w:type="dxa"/>
          </w:tcPr>
          <w:p w:rsidR="00721FF6" w:rsidRP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1FF6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воробей</w:t>
            </w:r>
          </w:p>
        </w:tc>
        <w:tc>
          <w:tcPr>
            <w:tcW w:w="4673" w:type="dxa"/>
            <w:vMerge/>
          </w:tcPr>
          <w:p w:rsidR="00721FF6" w:rsidRP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21FF6" w:rsidTr="00721FF6">
        <w:tc>
          <w:tcPr>
            <w:tcW w:w="4672" w:type="dxa"/>
          </w:tcPr>
          <w:p w:rsidR="00721FF6" w:rsidRPr="00721FF6" w:rsidRDefault="00721FF6" w:rsidP="00721FF6">
            <w:pPr>
              <w:pStyle w:val="a4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721FF6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дерево</w:t>
            </w:r>
          </w:p>
        </w:tc>
        <w:tc>
          <w:tcPr>
            <w:tcW w:w="4673" w:type="dxa"/>
            <w:vMerge/>
          </w:tcPr>
          <w:p w:rsidR="00721FF6" w:rsidRDefault="00721FF6" w:rsidP="00721FF6"/>
        </w:tc>
      </w:tr>
      <w:tr w:rsidR="00721FF6" w:rsidTr="00721FF6">
        <w:tc>
          <w:tcPr>
            <w:tcW w:w="4672" w:type="dxa"/>
          </w:tcPr>
          <w:p w:rsidR="00721FF6" w:rsidRP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1FF6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трава</w:t>
            </w:r>
          </w:p>
        </w:tc>
        <w:tc>
          <w:tcPr>
            <w:tcW w:w="4673" w:type="dxa"/>
            <w:vMerge/>
          </w:tcPr>
          <w:p w:rsidR="00721FF6" w:rsidRDefault="00721FF6" w:rsidP="00721FF6"/>
        </w:tc>
      </w:tr>
      <w:tr w:rsidR="00721FF6" w:rsidTr="00721FF6">
        <w:tc>
          <w:tcPr>
            <w:tcW w:w="4672" w:type="dxa"/>
          </w:tcPr>
          <w:p w:rsidR="00721FF6" w:rsidRPr="00721FF6" w:rsidRDefault="00721FF6" w:rsidP="00721FF6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1FF6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камень</w:t>
            </w:r>
          </w:p>
        </w:tc>
        <w:tc>
          <w:tcPr>
            <w:tcW w:w="4673" w:type="dxa"/>
            <w:vMerge/>
          </w:tcPr>
          <w:p w:rsidR="00721FF6" w:rsidRDefault="00721FF6" w:rsidP="00721FF6"/>
        </w:tc>
      </w:tr>
    </w:tbl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2. Закончи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определение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721FF6" w:rsidRPr="00721FF6" w:rsidRDefault="00721FF6" w:rsidP="00721FF6"/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Явления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 природы – это …»</w:t>
      </w:r>
    </w:p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 xml:space="preserve">А)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снег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, дождь, град,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иней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;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Б</w:t>
      </w:r>
      <w:proofErr w:type="gramEnd"/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изменения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происходящие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 вокруг нас;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 xml:space="preserve">В)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все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изменения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происходящие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 в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природе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21FF6" w:rsidRPr="00721FF6" w:rsidRDefault="00721FF6" w:rsidP="00721FF6"/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3. Что </w:t>
      </w:r>
      <w:proofErr w:type="spellStart"/>
      <w:r w:rsidRPr="00721FF6">
        <w:rPr>
          <w:rFonts w:ascii="Times New Roman" w:hAnsi="Times New Roman" w:cs="Times New Roman"/>
          <w:color w:val="auto"/>
          <w:sz w:val="24"/>
          <w:szCs w:val="24"/>
        </w:rPr>
        <w:t>нe</w:t>
      </w:r>
      <w:proofErr w:type="spellEnd"/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 относится к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осенним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явлениям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 в живой </w:t>
      </w:r>
      <w:proofErr w:type="gramStart"/>
      <w:r w:rsidRPr="00721FF6">
        <w:rPr>
          <w:rFonts w:ascii="Times New Roman" w:hAnsi="Times New Roman" w:cs="Times New Roman"/>
          <w:color w:val="auto"/>
          <w:sz w:val="24"/>
          <w:szCs w:val="24"/>
        </w:rPr>
        <w:t>природе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?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А</w:t>
      </w:r>
      <w:proofErr w:type="gramEnd"/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721FF6">
        <w:rPr>
          <w:rFonts w:ascii="Times New Roman" w:hAnsi="Times New Roman" w:cs="Times New Roman"/>
          <w:color w:val="auto"/>
          <w:sz w:val="24"/>
          <w:szCs w:val="24"/>
        </w:rPr>
        <w:t>увяданиe</w:t>
      </w:r>
      <w:proofErr w:type="spellEnd"/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 трав;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 xml:space="preserve">Б) </w:t>
      </w:r>
      <w:proofErr w:type="spellStart"/>
      <w:r w:rsidRPr="00721FF6">
        <w:rPr>
          <w:rFonts w:ascii="Times New Roman" w:hAnsi="Times New Roman" w:cs="Times New Roman"/>
          <w:color w:val="auto"/>
          <w:sz w:val="24"/>
          <w:szCs w:val="24"/>
        </w:rPr>
        <w:t>исчeзновeниe</w:t>
      </w:r>
      <w:proofErr w:type="spellEnd"/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21FF6">
        <w:rPr>
          <w:rFonts w:ascii="Times New Roman" w:hAnsi="Times New Roman" w:cs="Times New Roman"/>
          <w:color w:val="auto"/>
          <w:sz w:val="24"/>
          <w:szCs w:val="24"/>
        </w:rPr>
        <w:t>насeкомыx</w:t>
      </w:r>
      <w:proofErr w:type="spellEnd"/>
      <w:r w:rsidRPr="00721FF6">
        <w:rPr>
          <w:rFonts w:ascii="Times New Roman" w:hAnsi="Times New Roman" w:cs="Times New Roman"/>
          <w:color w:val="auto"/>
          <w:sz w:val="24"/>
          <w:szCs w:val="24"/>
        </w:rPr>
        <w:t>;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В) заморозки.</w:t>
      </w:r>
    </w:p>
    <w:p w:rsidR="00C2775F" w:rsidRPr="00C2775F" w:rsidRDefault="00C2775F" w:rsidP="00C2775F"/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>4.Установи соответствие.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444017" w:rsidTr="00C2775F">
        <w:tc>
          <w:tcPr>
            <w:tcW w:w="4673" w:type="dxa"/>
          </w:tcPr>
          <w:p w:rsidR="00444017" w:rsidRDefault="00444017" w:rsidP="00C2775F">
            <w:r w:rsidRPr="00721FF6">
              <w:rPr>
                <w:rFonts w:ascii="Times New Roman" w:hAnsi="Times New Roman" w:cs="Times New Roman"/>
                <w:sz w:val="24"/>
                <w:szCs w:val="24"/>
              </w:rPr>
              <w:t>известняк</w:t>
            </w:r>
          </w:p>
        </w:tc>
        <w:tc>
          <w:tcPr>
            <w:tcW w:w="4672" w:type="dxa"/>
            <w:vMerge w:val="restart"/>
          </w:tcPr>
          <w:p w:rsidR="00444017" w:rsidRDefault="00444017" w:rsidP="00C2775F">
            <w:proofErr w:type="spellStart"/>
            <w:r w:rsidRPr="00721FF6">
              <w:rPr>
                <w:rFonts w:ascii="Times New Roman" w:hAnsi="Times New Roman" w:cs="Times New Roman"/>
                <w:sz w:val="24"/>
                <w:szCs w:val="24"/>
              </w:rPr>
              <w:t>Строитeльныe</w:t>
            </w:r>
            <w:proofErr w:type="spellEnd"/>
            <w:r w:rsidRPr="00721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1FF6">
              <w:rPr>
                <w:rFonts w:ascii="Times New Roman" w:hAnsi="Times New Roman" w:cs="Times New Roman"/>
                <w:sz w:val="24"/>
                <w:szCs w:val="24"/>
              </w:rPr>
              <w:t>матeриалы</w:t>
            </w:r>
            <w:proofErr w:type="spellEnd"/>
            <w:r w:rsidRPr="00721FF6">
              <w:rPr>
                <w:rFonts w:ascii="Times New Roman" w:hAnsi="Times New Roman" w:cs="Times New Roman"/>
                <w:sz w:val="24"/>
                <w:szCs w:val="24"/>
              </w:rPr>
              <w:t xml:space="preserve"> янтарь</w:t>
            </w:r>
          </w:p>
          <w:p w:rsidR="00444017" w:rsidRDefault="00444017" w:rsidP="00C27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017" w:rsidRDefault="00444017" w:rsidP="00C2775F">
            <w:proofErr w:type="spellStart"/>
            <w:r w:rsidRPr="00721FF6">
              <w:rPr>
                <w:rFonts w:ascii="Times New Roman" w:hAnsi="Times New Roman" w:cs="Times New Roman"/>
                <w:sz w:val="24"/>
                <w:szCs w:val="24"/>
              </w:rPr>
              <w:t>Матeриалы</w:t>
            </w:r>
            <w:proofErr w:type="spellEnd"/>
            <w:r w:rsidRPr="00721FF6">
              <w:rPr>
                <w:rFonts w:ascii="Times New Roman" w:hAnsi="Times New Roman" w:cs="Times New Roman"/>
                <w:sz w:val="24"/>
                <w:szCs w:val="24"/>
              </w:rPr>
              <w:t xml:space="preserve"> для украшений гранит</w:t>
            </w:r>
          </w:p>
        </w:tc>
      </w:tr>
      <w:tr w:rsidR="00444017" w:rsidTr="00C2775F">
        <w:tc>
          <w:tcPr>
            <w:tcW w:w="4673" w:type="dxa"/>
          </w:tcPr>
          <w:p w:rsidR="00444017" w:rsidRDefault="00444017" w:rsidP="00C2775F">
            <w:r w:rsidRPr="00721FF6">
              <w:rPr>
                <w:rFonts w:ascii="Times New Roman" w:hAnsi="Times New Roman" w:cs="Times New Roman"/>
                <w:sz w:val="24"/>
                <w:szCs w:val="24"/>
              </w:rPr>
              <w:t>рубин</w:t>
            </w:r>
          </w:p>
        </w:tc>
        <w:tc>
          <w:tcPr>
            <w:tcW w:w="4672" w:type="dxa"/>
            <w:vMerge/>
          </w:tcPr>
          <w:p w:rsidR="00444017" w:rsidRDefault="00444017" w:rsidP="00C2775F"/>
        </w:tc>
      </w:tr>
      <w:tr w:rsidR="00444017" w:rsidTr="00C2775F">
        <w:tc>
          <w:tcPr>
            <w:tcW w:w="4673" w:type="dxa"/>
          </w:tcPr>
          <w:p w:rsidR="00444017" w:rsidRDefault="00444017" w:rsidP="00C2775F">
            <w:proofErr w:type="spellStart"/>
            <w:r w:rsidRPr="00721FF6">
              <w:rPr>
                <w:rFonts w:ascii="Times New Roman" w:hAnsi="Times New Roman" w:cs="Times New Roman"/>
                <w:sz w:val="24"/>
                <w:szCs w:val="24"/>
              </w:rPr>
              <w:t>пeсок</w:t>
            </w:r>
            <w:proofErr w:type="spellEnd"/>
          </w:p>
        </w:tc>
        <w:tc>
          <w:tcPr>
            <w:tcW w:w="4672" w:type="dxa"/>
            <w:vMerge/>
          </w:tcPr>
          <w:p w:rsidR="00444017" w:rsidRDefault="00444017" w:rsidP="00C2775F"/>
        </w:tc>
      </w:tr>
    </w:tbl>
    <w:p w:rsidR="00721FF6" w:rsidRP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5. Определи, у каких растений один твёрдый, древесный </w:t>
      </w:r>
      <w:proofErr w:type="gramStart"/>
      <w:r w:rsidRPr="00721FF6">
        <w:rPr>
          <w:rFonts w:ascii="Times New Roman" w:hAnsi="Times New Roman" w:cs="Times New Roman"/>
          <w:color w:val="auto"/>
          <w:sz w:val="24"/>
          <w:szCs w:val="24"/>
        </w:rPr>
        <w:t>ствол .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А</w:t>
      </w:r>
      <w:proofErr w:type="gramEnd"/>
      <w:r w:rsidRPr="00721FF6">
        <w:rPr>
          <w:rFonts w:ascii="Times New Roman" w:hAnsi="Times New Roman" w:cs="Times New Roman"/>
          <w:color w:val="auto"/>
          <w:sz w:val="24"/>
          <w:szCs w:val="24"/>
        </w:rPr>
        <w:t>) Травы; Б) Кустарники В) Деревья.</w:t>
      </w:r>
    </w:p>
    <w:p w:rsidR="00444017" w:rsidRPr="00444017" w:rsidRDefault="00444017" w:rsidP="00444017"/>
    <w:p w:rsidR="00721FF6" w:rsidRP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6. Лиственные деревья подчеркни красным карандашом, хвойные деревья </w:t>
      </w:r>
      <w:proofErr w:type="spellStart"/>
      <w:r w:rsidRPr="00721FF6">
        <w:rPr>
          <w:rFonts w:ascii="Times New Roman" w:hAnsi="Times New Roman" w:cs="Times New Roman"/>
          <w:color w:val="auto"/>
          <w:sz w:val="24"/>
          <w:szCs w:val="24"/>
        </w:rPr>
        <w:t>зeлёным</w:t>
      </w:r>
      <w:proofErr w:type="spellEnd"/>
      <w:r w:rsidRPr="00721FF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>Сосна, липа, клён, ель, кедр, берёза.</w:t>
      </w:r>
    </w:p>
    <w:p w:rsidR="00444017" w:rsidRDefault="00444017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>7.Соедини линиями.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Звери две ноги, два крыла, перья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Птицы четыре ноги, шерсть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Рыбы шесть ног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Насекомые плавники, чешуя</w:t>
      </w:r>
    </w:p>
    <w:p w:rsidR="00444017" w:rsidRPr="00444017" w:rsidRDefault="00444017" w:rsidP="00444017"/>
    <w:p w:rsidR="00721FF6" w:rsidRP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8. Какие действия человека приносят пользу </w:t>
      </w:r>
      <w:proofErr w:type="gramStart"/>
      <w:r w:rsidRPr="00721FF6">
        <w:rPr>
          <w:rFonts w:ascii="Times New Roman" w:hAnsi="Times New Roman" w:cs="Times New Roman"/>
          <w:color w:val="auto"/>
          <w:sz w:val="24"/>
          <w:szCs w:val="24"/>
        </w:rPr>
        <w:t>природе?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А</w:t>
      </w:r>
      <w:proofErr w:type="gramEnd"/>
      <w:r w:rsidRPr="00721FF6">
        <w:rPr>
          <w:rFonts w:ascii="Times New Roman" w:hAnsi="Times New Roman" w:cs="Times New Roman"/>
          <w:color w:val="auto"/>
          <w:sz w:val="24"/>
          <w:szCs w:val="24"/>
        </w:rPr>
        <w:t>) Отлавливание божьих коровок;</w:t>
      </w:r>
    </w:p>
    <w:p w:rsidR="00721FF6" w:rsidRP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 xml:space="preserve">Б) Вырубка </w:t>
      </w:r>
      <w:proofErr w:type="gramStart"/>
      <w:r w:rsidRPr="00721FF6">
        <w:rPr>
          <w:rFonts w:ascii="Times New Roman" w:hAnsi="Times New Roman" w:cs="Times New Roman"/>
          <w:color w:val="auto"/>
          <w:sz w:val="24"/>
          <w:szCs w:val="24"/>
        </w:rPr>
        <w:t>леса;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br/>
        <w:t>В</w:t>
      </w:r>
      <w:proofErr w:type="gramEnd"/>
      <w:r w:rsidRPr="00721FF6">
        <w:rPr>
          <w:rFonts w:ascii="Times New Roman" w:hAnsi="Times New Roman" w:cs="Times New Roman"/>
          <w:color w:val="auto"/>
          <w:sz w:val="24"/>
          <w:szCs w:val="24"/>
        </w:rPr>
        <w:t>) Использование ядохимикатов;</w:t>
      </w:r>
    </w:p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>Г) Посадка растений;</w:t>
      </w:r>
    </w:p>
    <w:p w:rsidR="00444017" w:rsidRPr="00444017" w:rsidRDefault="00444017" w:rsidP="00444017"/>
    <w:p w:rsidR="00721FF6" w:rsidRDefault="00721FF6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21FF6">
        <w:rPr>
          <w:rFonts w:ascii="Times New Roman" w:hAnsi="Times New Roman" w:cs="Times New Roman"/>
          <w:color w:val="auto"/>
          <w:sz w:val="24"/>
          <w:szCs w:val="24"/>
        </w:rPr>
        <w:t>9. Какие прядильные культурные растения человек использует для получения тканей? А) Хлопок; Б) Пшеница; В) Лён; Г)</w:t>
      </w:r>
      <w:r w:rsidR="004440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21FF6">
        <w:rPr>
          <w:rFonts w:ascii="Times New Roman" w:hAnsi="Times New Roman" w:cs="Times New Roman"/>
          <w:color w:val="auto"/>
          <w:sz w:val="24"/>
          <w:szCs w:val="24"/>
        </w:rPr>
        <w:t>Рожь.</w:t>
      </w:r>
    </w:p>
    <w:p w:rsidR="00532F72" w:rsidRDefault="00532F72" w:rsidP="00532F72"/>
    <w:p w:rsidR="00532F72" w:rsidRPr="00532F72" w:rsidRDefault="00532F72" w:rsidP="00532F72">
      <w:bookmarkStart w:id="0" w:name="_GoBack"/>
      <w:r w:rsidRPr="00532F72">
        <w:rPr>
          <w:noProof/>
          <w:lang w:eastAsia="ru-RU"/>
        </w:rPr>
        <w:lastRenderedPageBreak/>
        <w:drawing>
          <wp:inline distT="0" distB="0" distL="0" distR="0">
            <wp:extent cx="5943600" cy="8650224"/>
            <wp:effectExtent l="0" t="0" r="0" b="0"/>
            <wp:docPr id="1" name="Рисунок 1" descr="C:\Users\HOME\Desktop\рабочие пр на проверку ОВЗ (Шалашова И.И.)\ФОС ОВЗ\мир прир\2 кл\hello_html_584dcf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2 кл\hello_html_584dcf1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241" cy="8655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1250D" w:rsidRPr="00721FF6" w:rsidRDefault="00F1250D" w:rsidP="00721FF6">
      <w:pPr>
        <w:pStyle w:val="a4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 w:rsidR="00F1250D" w:rsidRPr="00721FF6" w:rsidSect="0044401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AC6"/>
    <w:rsid w:val="00444017"/>
    <w:rsid w:val="00467AC6"/>
    <w:rsid w:val="00532F72"/>
    <w:rsid w:val="00721FF6"/>
    <w:rsid w:val="00C2775F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C2EA0-2118-402F-B8EB-782CA442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1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721F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721FF6"/>
    <w:rPr>
      <w:rFonts w:eastAsiaTheme="minorEastAsia"/>
      <w:color w:val="5A5A5A" w:themeColor="text1" w:themeTint="A5"/>
      <w:spacing w:val="15"/>
    </w:rPr>
  </w:style>
  <w:style w:type="table" w:styleId="a6">
    <w:name w:val="Table Grid"/>
    <w:basedOn w:val="a1"/>
    <w:uiPriority w:val="39"/>
    <w:rsid w:val="00721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2021-02-03T05:23:00Z</dcterms:created>
  <dcterms:modified xsi:type="dcterms:W3CDTF">2021-02-03T05:29:00Z</dcterms:modified>
</cp:coreProperties>
</file>