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B3150" w14:textId="77777777" w:rsidR="00A522F6" w:rsidRDefault="00371899">
      <w:pPr>
        <w:pStyle w:val="Firstlineindent"/>
        <w:jc w:val="left"/>
      </w:pPr>
      <w:r>
        <w:rPr>
          <w:rFonts w:ascii="Noto Serif" w:hAnsi="Noto Serif"/>
          <w:b/>
          <w:bCs/>
          <w:i/>
          <w:iCs/>
          <w:color w:val="000000"/>
          <w:sz w:val="24"/>
        </w:rPr>
        <w:t> ПАМЯТКА ДЛЯ РОДИТЕЛЕЙ И ДЕТЕЙ «ОСТОРОЖНО, ТОНКИЙ ЛЁД»</w:t>
      </w:r>
      <w:r>
        <w:rPr>
          <w:rFonts w:ascii="Noto Serif" w:hAnsi="Noto Serif"/>
          <w:sz w:val="24"/>
        </w:rPr>
        <w:br/>
      </w:r>
      <w:r>
        <w:rPr>
          <w:rFonts w:ascii="Noto Serif" w:hAnsi="Noto Serif"/>
          <w:sz w:val="24"/>
        </w:rPr>
        <w:br/>
      </w:r>
      <w:r>
        <w:rPr>
          <w:rFonts w:ascii="Noto Serif" w:hAnsi="Noto Serif"/>
          <w:color w:val="000000"/>
          <w:sz w:val="24"/>
        </w:rPr>
        <w:t xml:space="preserve">Осенью, с наступлением низких температур на водоёмах образуется лёд, который ещё непрочный. В это время выходить на его поверхность крайне опасно. Однако, каждый год </w:t>
      </w:r>
      <w:r>
        <w:rPr>
          <w:rFonts w:ascii="Noto Serif" w:hAnsi="Noto Serif"/>
          <w:color w:val="000000"/>
          <w:sz w:val="24"/>
        </w:rPr>
        <w:t>многие люди пренебрегают мерами предосторожности и выходят на тонкий лёд, подвергая свою жизнь смертельной опасности.</w:t>
      </w:r>
      <w:r>
        <w:rPr>
          <w:rFonts w:ascii="Noto Serif" w:hAnsi="Noto Serif"/>
          <w:sz w:val="24"/>
        </w:rPr>
        <w:br/>
      </w:r>
      <w:r>
        <w:rPr>
          <w:rFonts w:ascii="Noto Serif" w:hAnsi="Noto Serif"/>
          <w:sz w:val="24"/>
        </w:rPr>
        <w:br/>
      </w:r>
      <w:r>
        <w:rPr>
          <w:rFonts w:ascii="Noto Serif" w:hAnsi="Noto Serif"/>
          <w:b/>
          <w:bCs/>
          <w:i/>
          <w:iCs/>
          <w:color w:val="000000"/>
          <w:sz w:val="24"/>
        </w:rPr>
        <w:t> Правила поведения:</w:t>
      </w:r>
      <w:r>
        <w:rPr>
          <w:rFonts w:ascii="Noto Serif" w:hAnsi="Noto Serif"/>
          <w:sz w:val="24"/>
        </w:rPr>
        <w:br/>
      </w:r>
      <w:r>
        <w:rPr>
          <w:rFonts w:ascii="Noto Serif" w:hAnsi="Noto Serif"/>
          <w:sz w:val="24"/>
        </w:rPr>
        <w:t xml:space="preserve">- </w:t>
      </w:r>
      <w:r>
        <w:rPr>
          <w:rFonts w:ascii="Noto Serif" w:hAnsi="Noto Serif"/>
          <w:color w:val="000000"/>
          <w:sz w:val="24"/>
        </w:rPr>
        <w:t>Родители, не отпускайте детей на лёд без присмотра. Не выходите на тонкий, неокрепший лёд.</w:t>
      </w:r>
      <w:r>
        <w:rPr>
          <w:rFonts w:ascii="Noto Serif" w:hAnsi="Noto Serif"/>
          <w:sz w:val="24"/>
        </w:rPr>
        <w:br/>
      </w:r>
      <w:r>
        <w:rPr>
          <w:rFonts w:ascii="Noto Serif" w:hAnsi="Noto Serif"/>
          <w:sz w:val="24"/>
        </w:rPr>
        <w:t xml:space="preserve">- </w:t>
      </w:r>
      <w:r>
        <w:rPr>
          <w:rFonts w:ascii="Noto Serif" w:hAnsi="Noto Serif"/>
          <w:color w:val="000000"/>
          <w:sz w:val="24"/>
        </w:rPr>
        <w:t>Не собирайтесь группам</w:t>
      </w:r>
      <w:r>
        <w:rPr>
          <w:rFonts w:ascii="Noto Serif" w:hAnsi="Noto Serif"/>
          <w:color w:val="000000"/>
          <w:sz w:val="24"/>
        </w:rPr>
        <w:t>и на отдельных участках льда.</w:t>
      </w:r>
      <w:r>
        <w:rPr>
          <w:rFonts w:ascii="Noto Serif" w:hAnsi="Noto Serif"/>
          <w:sz w:val="24"/>
        </w:rPr>
        <w:br/>
      </w:r>
      <w:r>
        <w:rPr>
          <w:rFonts w:ascii="Noto Serif" w:hAnsi="Noto Serif"/>
          <w:sz w:val="24"/>
        </w:rPr>
        <w:t xml:space="preserve">- </w:t>
      </w:r>
      <w:r>
        <w:rPr>
          <w:rFonts w:ascii="Noto Serif" w:hAnsi="Noto Serif"/>
          <w:color w:val="000000"/>
          <w:sz w:val="24"/>
        </w:rPr>
        <w:t>Не скатывайтесь на санках, лыжах с крутых берегов на тонкий лёд.</w:t>
      </w:r>
      <w:r>
        <w:rPr>
          <w:rFonts w:ascii="Noto Serif" w:hAnsi="Noto Serif"/>
          <w:sz w:val="24"/>
        </w:rPr>
        <w:br/>
      </w:r>
      <w:r>
        <w:rPr>
          <w:rFonts w:ascii="Noto Serif" w:hAnsi="Noto Serif"/>
          <w:sz w:val="24"/>
        </w:rPr>
        <w:t>- П</w:t>
      </w:r>
      <w:r>
        <w:rPr>
          <w:rFonts w:ascii="Noto Serif" w:hAnsi="Noto Serif"/>
          <w:color w:val="252B33"/>
          <w:sz w:val="24"/>
        </w:rPr>
        <w:t>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</w:t>
      </w:r>
      <w:r>
        <w:rPr>
          <w:rFonts w:ascii="Noto Serif" w:hAnsi="Noto Serif"/>
          <w:color w:val="252B33"/>
          <w:sz w:val="24"/>
        </w:rPr>
        <w:t>но проверять прочность льда палкой.</w:t>
      </w:r>
      <w:r>
        <w:rPr>
          <w:rFonts w:ascii="Noto Serif" w:hAnsi="Noto Serif"/>
          <w:sz w:val="24"/>
        </w:rPr>
        <w:br/>
      </w:r>
      <w:r>
        <w:rPr>
          <w:rFonts w:ascii="Noto Serif" w:hAnsi="Noto Serif"/>
          <w:sz w:val="24"/>
        </w:rPr>
        <w:t xml:space="preserve">- </w:t>
      </w:r>
      <w:r>
        <w:rPr>
          <w:rFonts w:ascii="Noto Serif" w:hAnsi="Noto Serif"/>
          <w:color w:val="000000"/>
          <w:sz w:val="24"/>
        </w:rPr>
        <w:t>Не выезжайте на лёд на мотоциклах, автомобилях вне переправ.</w:t>
      </w:r>
      <w:r>
        <w:rPr>
          <w:rFonts w:ascii="Noto Serif" w:hAnsi="Noto Serif"/>
          <w:sz w:val="24"/>
        </w:rPr>
        <w:br/>
      </w:r>
      <w:r>
        <w:rPr>
          <w:rFonts w:ascii="Noto Serif" w:hAnsi="Noto Serif"/>
          <w:sz w:val="24"/>
        </w:rPr>
        <w:br/>
      </w:r>
      <w:r>
        <w:rPr>
          <w:rFonts w:ascii="Noto Serif" w:hAnsi="Noto Serif"/>
          <w:b/>
          <w:bCs/>
          <w:i/>
          <w:iCs/>
          <w:color w:val="000000"/>
          <w:sz w:val="24"/>
        </w:rPr>
        <w:t>Это нужно знать:</w:t>
      </w:r>
      <w:r>
        <w:rPr>
          <w:rFonts w:ascii="Noto Serif" w:hAnsi="Noto Serif"/>
          <w:sz w:val="24"/>
        </w:rPr>
        <w:br/>
      </w:r>
      <w:proofErr w:type="gramStart"/>
      <w:r>
        <w:rPr>
          <w:rFonts w:ascii="Noto Serif" w:hAnsi="Noto Serif"/>
          <w:sz w:val="24"/>
        </w:rPr>
        <w:t xml:space="preserve">-  </w:t>
      </w:r>
      <w:r>
        <w:rPr>
          <w:rFonts w:ascii="Noto Serif" w:hAnsi="Noto Serif"/>
          <w:color w:val="252B33"/>
          <w:sz w:val="24"/>
        </w:rPr>
        <w:t>осенний</w:t>
      </w:r>
      <w:proofErr w:type="gramEnd"/>
      <w:r>
        <w:rPr>
          <w:rFonts w:ascii="Noto Serif" w:hAnsi="Noto Serif"/>
          <w:color w:val="252B33"/>
          <w:sz w:val="24"/>
        </w:rPr>
        <w:t xml:space="preserve"> лед становится прочным только после того, как установятся непрерывные морозные дни</w:t>
      </w:r>
    </w:p>
    <w:p w14:paraId="06AFB9A2" w14:textId="77777777" w:rsidR="00A522F6" w:rsidRDefault="00371899">
      <w:pPr>
        <w:pStyle w:val="Firstlineindent"/>
        <w:ind w:firstLine="0"/>
        <w:jc w:val="left"/>
        <w:rPr>
          <w:rFonts w:ascii="Noto Serif" w:hAnsi="Noto Serif"/>
          <w:sz w:val="24"/>
        </w:rPr>
      </w:pPr>
      <w:r>
        <w:rPr>
          <w:rFonts w:ascii="Noto Serif" w:hAnsi="Noto Serif"/>
          <w:color w:val="000000"/>
          <w:sz w:val="24"/>
        </w:rPr>
        <w:t>-Безопасным для человека считается лед толщин</w:t>
      </w:r>
      <w:r>
        <w:rPr>
          <w:rFonts w:ascii="Noto Serif" w:hAnsi="Noto Serif"/>
          <w:color w:val="000000"/>
          <w:sz w:val="24"/>
        </w:rPr>
        <w:t>ой 7 сантиметров.</w:t>
      </w:r>
      <w:r>
        <w:rPr>
          <w:rFonts w:ascii="Noto Serif" w:hAnsi="Noto Serif"/>
          <w:sz w:val="24"/>
        </w:rPr>
        <w:br/>
      </w:r>
      <w:r>
        <w:rPr>
          <w:rFonts w:ascii="Noto Serif" w:hAnsi="Noto Serif"/>
          <w:sz w:val="24"/>
        </w:rPr>
        <w:t>-</w:t>
      </w:r>
      <w:r>
        <w:rPr>
          <w:rFonts w:ascii="Noto Serif" w:hAnsi="Noto Serif"/>
          <w:color w:val="000000"/>
          <w:sz w:val="24"/>
        </w:rPr>
        <w:t>В устьях рек и притоках прочность льда ослаблена.</w:t>
      </w:r>
      <w:r>
        <w:rPr>
          <w:rFonts w:ascii="Noto Serif" w:hAnsi="Noto Serif"/>
          <w:sz w:val="24"/>
        </w:rPr>
        <w:br/>
      </w:r>
      <w:r>
        <w:rPr>
          <w:rFonts w:ascii="Noto Serif" w:hAnsi="Noto Serif"/>
          <w:sz w:val="24"/>
        </w:rPr>
        <w:t xml:space="preserve">- </w:t>
      </w:r>
      <w:r>
        <w:rPr>
          <w:rFonts w:ascii="Noto Serif" w:hAnsi="Noto Serif"/>
          <w:color w:val="000000"/>
          <w:sz w:val="24"/>
        </w:rPr>
        <w:t>Лёд непрочен в местах быстрого течения, бьющих ключей и сточных вод, а также в районах произрастания водной растительности, вблизи деревьев, кустов и камыша.</w:t>
      </w:r>
    </w:p>
    <w:p w14:paraId="1E714116" w14:textId="77777777" w:rsidR="00A522F6" w:rsidRDefault="00371899">
      <w:pPr>
        <w:pStyle w:val="Firstlineindent"/>
        <w:ind w:firstLine="0"/>
        <w:jc w:val="left"/>
        <w:rPr>
          <w:rFonts w:ascii="Noto Serif" w:hAnsi="Noto Serif"/>
          <w:sz w:val="24"/>
        </w:rPr>
      </w:pPr>
      <w:r>
        <w:rPr>
          <w:rFonts w:ascii="Noto Serif" w:hAnsi="Noto Serif"/>
          <w:color w:val="252B33"/>
          <w:sz w:val="24"/>
        </w:rPr>
        <w:t>-крайне опасен лед под снег</w:t>
      </w:r>
      <w:r>
        <w:rPr>
          <w:rFonts w:ascii="Noto Serif" w:hAnsi="Noto Serif"/>
          <w:color w:val="252B33"/>
          <w:sz w:val="24"/>
        </w:rPr>
        <w:t>ом и сугробами, а также у берега.</w:t>
      </w:r>
      <w:r>
        <w:rPr>
          <w:rFonts w:ascii="Noto Serif" w:hAnsi="Noto Serif"/>
          <w:sz w:val="24"/>
        </w:rPr>
        <w:br/>
      </w:r>
      <w:r>
        <w:rPr>
          <w:rFonts w:ascii="Noto Serif" w:hAnsi="Noto Serif"/>
          <w:sz w:val="24"/>
        </w:rPr>
        <w:t xml:space="preserve">- </w:t>
      </w:r>
      <w:r>
        <w:rPr>
          <w:rFonts w:ascii="Noto Serif" w:hAnsi="Noto Serif"/>
          <w:color w:val="000000"/>
          <w:sz w:val="24"/>
        </w:rPr>
        <w:t>Если температура воздуха выше 0°С держится более трех дней, то прочность льда снижается на 25%.</w:t>
      </w:r>
      <w:r>
        <w:rPr>
          <w:rFonts w:ascii="Noto Serif" w:hAnsi="Noto Serif"/>
          <w:sz w:val="24"/>
        </w:rPr>
        <w:br/>
      </w:r>
      <w:r>
        <w:rPr>
          <w:rFonts w:ascii="Noto Serif" w:hAnsi="Noto Serif"/>
          <w:b/>
          <w:bCs/>
          <w:i/>
          <w:iCs/>
          <w:sz w:val="24"/>
        </w:rPr>
        <w:br/>
      </w:r>
      <w:r>
        <w:rPr>
          <w:rFonts w:ascii="Noto Serif" w:hAnsi="Noto Serif"/>
          <w:b/>
          <w:bCs/>
          <w:i/>
          <w:iCs/>
          <w:color w:val="000000"/>
          <w:sz w:val="24"/>
        </w:rPr>
        <w:t>Прочность льда можно определить визуально:</w:t>
      </w:r>
      <w:r>
        <w:rPr>
          <w:rFonts w:ascii="Noto Serif" w:hAnsi="Noto Serif"/>
          <w:sz w:val="24"/>
        </w:rPr>
        <w:br/>
      </w:r>
      <w:r>
        <w:rPr>
          <w:rFonts w:ascii="Noto Serif" w:hAnsi="Noto Serif"/>
          <w:sz w:val="24"/>
        </w:rPr>
        <w:t>-</w:t>
      </w:r>
      <w:r>
        <w:rPr>
          <w:rFonts w:ascii="Noto Serif" w:hAnsi="Noto Serif"/>
          <w:color w:val="000000"/>
          <w:sz w:val="24"/>
        </w:rPr>
        <w:t>лед голубого цвета - прочный,</w:t>
      </w:r>
      <w:r>
        <w:rPr>
          <w:rFonts w:ascii="Noto Serif" w:hAnsi="Noto Serif"/>
          <w:sz w:val="24"/>
        </w:rPr>
        <w:br/>
      </w:r>
      <w:r>
        <w:rPr>
          <w:rFonts w:ascii="Noto Serif" w:hAnsi="Noto Serif"/>
          <w:sz w:val="24"/>
        </w:rPr>
        <w:t>-</w:t>
      </w:r>
      <w:r>
        <w:rPr>
          <w:rFonts w:ascii="Noto Serif" w:hAnsi="Noto Serif"/>
          <w:color w:val="000000"/>
          <w:sz w:val="24"/>
        </w:rPr>
        <w:t>белого прочность его в 2 раза меньше,</w:t>
      </w:r>
      <w:r>
        <w:rPr>
          <w:rFonts w:ascii="Noto Serif" w:hAnsi="Noto Serif"/>
          <w:sz w:val="24"/>
        </w:rPr>
        <w:br/>
      </w:r>
      <w:r>
        <w:rPr>
          <w:rFonts w:ascii="Noto Serif" w:hAnsi="Noto Serif"/>
          <w:sz w:val="24"/>
        </w:rPr>
        <w:t>-</w:t>
      </w:r>
      <w:r>
        <w:rPr>
          <w:rFonts w:ascii="Noto Serif" w:hAnsi="Noto Serif"/>
          <w:color w:val="000000"/>
          <w:sz w:val="24"/>
        </w:rPr>
        <w:t>серый, ма</w:t>
      </w:r>
      <w:r>
        <w:rPr>
          <w:rFonts w:ascii="Noto Serif" w:hAnsi="Noto Serif"/>
          <w:color w:val="000000"/>
          <w:sz w:val="24"/>
        </w:rPr>
        <w:t>тово белый или с желтоватым оттенком лед ненадежен.</w:t>
      </w:r>
    </w:p>
    <w:p w14:paraId="79DABC89" w14:textId="77777777" w:rsidR="00A522F6" w:rsidRDefault="00A522F6">
      <w:pPr>
        <w:pStyle w:val="Firstlineindent"/>
        <w:ind w:firstLine="0"/>
        <w:jc w:val="left"/>
        <w:rPr>
          <w:rFonts w:ascii="Noto Serif" w:hAnsi="Noto Serif"/>
          <w:sz w:val="24"/>
        </w:rPr>
      </w:pPr>
    </w:p>
    <w:p w14:paraId="577FC1EA" w14:textId="77777777" w:rsidR="00A522F6" w:rsidRDefault="00371899">
      <w:pPr>
        <w:pStyle w:val="Textbody"/>
        <w:widowControl/>
        <w:spacing w:after="283"/>
        <w:rPr>
          <w:rFonts w:ascii="Noto Serif" w:hAnsi="Noto Serif"/>
          <w:b/>
          <w:i/>
          <w:color w:val="252B33"/>
          <w:sz w:val="24"/>
        </w:rPr>
      </w:pPr>
      <w:r>
        <w:rPr>
          <w:rFonts w:ascii="Noto Serif" w:hAnsi="Noto Serif"/>
          <w:b/>
          <w:i/>
          <w:color w:val="252B33"/>
          <w:sz w:val="24"/>
        </w:rPr>
        <w:t>Что делать, если Вы провалились и оказались в холодной воде:</w:t>
      </w:r>
    </w:p>
    <w:p w14:paraId="5B3F0872" w14:textId="77777777" w:rsidR="00A522F6" w:rsidRDefault="00371899">
      <w:pPr>
        <w:pStyle w:val="Firstlineindent"/>
        <w:ind w:firstLine="0"/>
      </w:pPr>
      <w:r>
        <w:t>- Не паникуйте, не делайте резких движений, стабилизируйте дыхание.</w:t>
      </w:r>
    </w:p>
    <w:p w14:paraId="1C33E079" w14:textId="77777777" w:rsidR="00A522F6" w:rsidRDefault="00371899">
      <w:pPr>
        <w:pStyle w:val="Firstlineindent"/>
        <w:ind w:firstLine="0"/>
      </w:pPr>
      <w:r>
        <w:t xml:space="preserve">- Широко раскиньте руки, чтобы не погрузиться с головой в воду и </w:t>
      </w:r>
      <w:r>
        <w:t>находиться на плаву, следует голову держать как можно выше над водой. Известно, что более 50% всех случаев теплопотерь организма, приходится на ее долю.</w:t>
      </w:r>
    </w:p>
    <w:p w14:paraId="0D373A62" w14:textId="77777777" w:rsidR="00A522F6" w:rsidRDefault="00371899">
      <w:pPr>
        <w:pStyle w:val="Firstlineindent"/>
        <w:ind w:firstLine="0"/>
      </w:pPr>
      <w:r>
        <w:t>- Приведя тело в горизонтальное положение, постарайтесь забросить на лёд ту ногу, которая ближе всего к</w:t>
      </w:r>
      <w:r>
        <w:t xml:space="preserve"> кромке льда, поворотом корпуса вытащите вторую ногу и быстро выкатывайтесь на лёд.</w:t>
      </w:r>
    </w:p>
    <w:p w14:paraId="1AC76C77" w14:textId="77777777" w:rsidR="00A522F6" w:rsidRDefault="00371899">
      <w:pPr>
        <w:pStyle w:val="Firstlineindent"/>
        <w:ind w:firstLine="0"/>
      </w:pPr>
      <w:r>
        <w:t>- Если лёд выдержал без резких движений откатиться как можно дальше от полыньи, а потом встать и идти по своим следам к берегу.</w:t>
      </w:r>
    </w:p>
    <w:p w14:paraId="6F98C0CF" w14:textId="77777777" w:rsidR="00A522F6" w:rsidRDefault="00371899">
      <w:pPr>
        <w:pStyle w:val="Firstlineindent"/>
        <w:ind w:firstLine="0"/>
      </w:pPr>
      <w:r>
        <w:t>- Если рядом есть люди, зовите на помощь. Но</w:t>
      </w:r>
      <w:r>
        <w:t xml:space="preserve"> сами не прекращайте бороться — время терять нельзя.</w:t>
      </w:r>
    </w:p>
    <w:p w14:paraId="5229AC26" w14:textId="77777777" w:rsidR="00A522F6" w:rsidRDefault="00371899">
      <w:pPr>
        <w:pStyle w:val="Firstlineindent"/>
        <w:ind w:firstLine="0"/>
      </w:pPr>
      <w:r>
        <w:rPr>
          <w:rFonts w:ascii="Noto Serif" w:hAnsi="Noto Serif"/>
          <w:color w:val="252B33"/>
          <w:sz w:val="24"/>
        </w:rPr>
        <w:t>- Добравшись до берега, надо сразу попытаться переодеться в сухое и согреться, возможно придется побежать к ближайшему дому.</w:t>
      </w:r>
    </w:p>
    <w:p w14:paraId="23BE1DD3" w14:textId="77777777" w:rsidR="00A522F6" w:rsidRDefault="00A522F6">
      <w:pPr>
        <w:pStyle w:val="Textbody"/>
        <w:widowControl/>
        <w:spacing w:after="283"/>
        <w:jc w:val="left"/>
        <w:rPr>
          <w:rFonts w:ascii="Noto Serif" w:hAnsi="Noto Serif"/>
          <w:sz w:val="24"/>
        </w:rPr>
      </w:pPr>
    </w:p>
    <w:p w14:paraId="4F8AF055" w14:textId="77777777" w:rsidR="00A522F6" w:rsidRDefault="00371899">
      <w:pPr>
        <w:pStyle w:val="Textbody"/>
        <w:widowControl/>
        <w:spacing w:after="283"/>
        <w:jc w:val="left"/>
        <w:rPr>
          <w:rFonts w:ascii="Noto Serif" w:hAnsi="Noto Serif"/>
          <w:sz w:val="24"/>
        </w:rPr>
      </w:pPr>
      <w:r>
        <w:rPr>
          <w:rFonts w:ascii="Noto Serif" w:hAnsi="Noto Serif"/>
          <w:color w:val="252B33"/>
          <w:sz w:val="24"/>
        </w:rPr>
        <w:t xml:space="preserve">В любом случае при возникновении чрезвычайной ситуации необходимо срочно </w:t>
      </w:r>
      <w:r>
        <w:rPr>
          <w:rFonts w:ascii="Noto Serif" w:hAnsi="Noto Serif"/>
          <w:b/>
          <w:bCs/>
          <w:color w:val="252B33"/>
          <w:sz w:val="24"/>
        </w:rPr>
        <w:t>поз</w:t>
      </w:r>
      <w:r>
        <w:rPr>
          <w:rFonts w:ascii="Noto Serif" w:hAnsi="Noto Serif"/>
          <w:b/>
          <w:bCs/>
          <w:color w:val="252B33"/>
          <w:sz w:val="24"/>
        </w:rPr>
        <w:t>вонить по телефону: 112 (звонок бесплатный)</w:t>
      </w:r>
      <w:r>
        <w:rPr>
          <w:rFonts w:ascii="Noto Serif" w:hAnsi="Noto Serif"/>
          <w:color w:val="252B33"/>
          <w:sz w:val="24"/>
        </w:rPr>
        <w:t>.</w:t>
      </w:r>
    </w:p>
    <w:p w14:paraId="581805D7" w14:textId="7D0DC6F4" w:rsidR="00A522F6" w:rsidRPr="00007636" w:rsidRDefault="00371899" w:rsidP="00007636">
      <w:pPr>
        <w:pStyle w:val="Textbody"/>
        <w:widowControl/>
        <w:spacing w:after="300"/>
        <w:rPr>
          <w:b/>
          <w:bCs/>
          <w:color w:val="3B4256"/>
          <w:szCs w:val="28"/>
        </w:rPr>
      </w:pPr>
      <w:r>
        <w:rPr>
          <w:b/>
          <w:bCs/>
          <w:color w:val="3B4256"/>
          <w:szCs w:val="28"/>
        </w:rPr>
        <w:t xml:space="preserve">Н. В. </w:t>
      </w:r>
      <w:proofErr w:type="spellStart"/>
      <w:r>
        <w:rPr>
          <w:b/>
          <w:bCs/>
          <w:color w:val="3B4256"/>
          <w:szCs w:val="28"/>
        </w:rPr>
        <w:t>Мамрукова</w:t>
      </w:r>
      <w:proofErr w:type="spellEnd"/>
      <w:r>
        <w:rPr>
          <w:b/>
          <w:bCs/>
          <w:color w:val="3B4256"/>
          <w:szCs w:val="28"/>
        </w:rPr>
        <w:t>, госинспектор Черемховского ИУ</w:t>
      </w:r>
      <w:r>
        <w:rPr>
          <w:b/>
          <w:bCs/>
          <w:color w:val="3B4256"/>
          <w:szCs w:val="28"/>
        </w:rPr>
        <w:t xml:space="preserve"> Центра ГИМС ГУ МЧС России по Иркутской области.</w:t>
      </w:r>
    </w:p>
    <w:sectPr w:rsidR="00A522F6" w:rsidRPr="00007636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D9426" w14:textId="77777777" w:rsidR="00371899" w:rsidRDefault="00371899">
      <w:r>
        <w:separator/>
      </w:r>
    </w:p>
  </w:endnote>
  <w:endnote w:type="continuationSeparator" w:id="0">
    <w:p w14:paraId="2F8144C4" w14:textId="77777777" w:rsidR="00371899" w:rsidRDefault="0037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Mono">
    <w:charset w:val="00"/>
    <w:family w:val="modern"/>
    <w:pitch w:val="fixed"/>
  </w:font>
  <w:font w:name="Noto Serif">
    <w:altName w:val="Cambria"/>
    <w:charset w:val="00"/>
    <w:family w:val="roman"/>
    <w:pitch w:val="variable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C6673" w14:textId="77777777" w:rsidR="00E26D37" w:rsidRDefault="0037189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2D6AF" w14:textId="77777777" w:rsidR="00371899" w:rsidRDefault="00371899">
      <w:r>
        <w:rPr>
          <w:color w:val="000000"/>
        </w:rPr>
        <w:separator/>
      </w:r>
    </w:p>
  </w:footnote>
  <w:footnote w:type="continuationSeparator" w:id="0">
    <w:p w14:paraId="6B89AA7D" w14:textId="77777777" w:rsidR="00371899" w:rsidRDefault="00371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BD71C" w14:textId="77777777" w:rsidR="00E26D37" w:rsidRDefault="00371899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F2547"/>
    <w:multiLevelType w:val="multilevel"/>
    <w:tmpl w:val="796ECFA4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1" w15:restartNumberingAfterBreak="0">
    <w:nsid w:val="115C3CDF"/>
    <w:multiLevelType w:val="multilevel"/>
    <w:tmpl w:val="CF62920A"/>
    <w:styleLink w:val="a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2" w15:restartNumberingAfterBreak="0">
    <w:nsid w:val="143C6E1F"/>
    <w:multiLevelType w:val="multilevel"/>
    <w:tmpl w:val="DB7CB1CE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3" w15:restartNumberingAfterBreak="0">
    <w:nsid w:val="166C50EB"/>
    <w:multiLevelType w:val="multilevel"/>
    <w:tmpl w:val="1924D7D4"/>
    <w:styleLink w:val="a0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4" w15:restartNumberingAfterBreak="0">
    <w:nsid w:val="170973D6"/>
    <w:multiLevelType w:val="multilevel"/>
    <w:tmpl w:val="3DF0B1A8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5" w15:restartNumberingAfterBreak="0">
    <w:nsid w:val="17EC7A8F"/>
    <w:multiLevelType w:val="multilevel"/>
    <w:tmpl w:val="0840C17A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6" w15:restartNumberingAfterBreak="0">
    <w:nsid w:val="2D9329E3"/>
    <w:multiLevelType w:val="multilevel"/>
    <w:tmpl w:val="5BBEF56C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7" w15:restartNumberingAfterBreak="0">
    <w:nsid w:val="3E6909B6"/>
    <w:multiLevelType w:val="multilevel"/>
    <w:tmpl w:val="82CAFDFE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8" w15:restartNumberingAfterBreak="0">
    <w:nsid w:val="4E210784"/>
    <w:multiLevelType w:val="multilevel"/>
    <w:tmpl w:val="E7821028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9" w15:restartNumberingAfterBreak="0">
    <w:nsid w:val="57CC7CF1"/>
    <w:multiLevelType w:val="multilevel"/>
    <w:tmpl w:val="E4CABB2C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10" w15:restartNumberingAfterBreak="0">
    <w:nsid w:val="61973C58"/>
    <w:multiLevelType w:val="multilevel"/>
    <w:tmpl w:val="5D38B750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1" w15:restartNumberingAfterBreak="0">
    <w:nsid w:val="635C140B"/>
    <w:multiLevelType w:val="multilevel"/>
    <w:tmpl w:val="1A7EBA2E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12" w15:restartNumberingAfterBreak="0">
    <w:nsid w:val="6CD75109"/>
    <w:multiLevelType w:val="multilevel"/>
    <w:tmpl w:val="14823756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12"/>
  </w:num>
  <w:num w:numId="10">
    <w:abstractNumId w:val="6"/>
  </w:num>
  <w:num w:numId="11">
    <w:abstractNumId w:val="11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522F6"/>
    <w:rsid w:val="00007636"/>
    <w:rsid w:val="00371899"/>
    <w:rsid w:val="00A5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181F"/>
  <w15:docId w15:val="{938556F1-B94A-4598-9F90-2A6156C5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uiPriority w:val="9"/>
    <w:qFormat/>
    <w:pPr>
      <w:outlineLvl w:val="0"/>
    </w:p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</w:style>
  <w:style w:type="paragraph" w:styleId="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paragraph" w:styleId="4">
    <w:name w:val="heading 4"/>
    <w:basedOn w:val="Heading"/>
    <w:next w:val="Textbody"/>
    <w:uiPriority w:val="9"/>
    <w:semiHidden/>
    <w:unhideWhenUsed/>
    <w:qFormat/>
    <w:pPr>
      <w:outlineLvl w:val="3"/>
    </w:pPr>
  </w:style>
  <w:style w:type="paragraph" w:styleId="5">
    <w:name w:val="heading 5"/>
    <w:basedOn w:val="Heading"/>
    <w:next w:val="Textbody"/>
    <w:uiPriority w:val="9"/>
    <w:semiHidden/>
    <w:unhideWhenUsed/>
    <w:qFormat/>
    <w:pPr>
      <w:outlineLvl w:val="4"/>
    </w:pPr>
  </w:style>
  <w:style w:type="paragraph" w:styleId="6">
    <w:name w:val="heading 6"/>
    <w:basedOn w:val="Heading"/>
    <w:next w:val="Textbody"/>
    <w:uiPriority w:val="9"/>
    <w:semiHidden/>
    <w:unhideWhenUsed/>
    <w:qFormat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uiPriority w:val="10"/>
    <w:qFormat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uiPriority w:val="11"/>
    <w:qFormat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cp:lastModifiedBy>Елена Копылова</cp:lastModifiedBy>
  <cp:revision>1</cp:revision>
  <dcterms:created xsi:type="dcterms:W3CDTF">2024-11-01T12:28:00Z</dcterms:created>
  <dcterms:modified xsi:type="dcterms:W3CDTF">2024-11-13T10:55:00Z</dcterms:modified>
</cp:coreProperties>
</file>